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наменка, ул.Лен</w:t>
      </w:r>
      <w:r w:rsidR="00C869A9">
        <w:rPr>
          <w:rFonts w:ascii="Times New Roman" w:hAnsi="Times New Roman" w:cs="Times New Roman"/>
          <w:sz w:val="28"/>
          <w:szCs w:val="28"/>
        </w:rPr>
        <w:t>и</w:t>
      </w:r>
      <w:r w:rsidR="00323EB1">
        <w:rPr>
          <w:rFonts w:ascii="Times New Roman" w:hAnsi="Times New Roman" w:cs="Times New Roman"/>
          <w:sz w:val="28"/>
          <w:szCs w:val="28"/>
        </w:rPr>
        <w:t>на, 96а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323EB1">
        <w:rPr>
          <w:rFonts w:ascii="Times New Roman" w:hAnsi="Times New Roman" w:cs="Times New Roman"/>
          <w:sz w:val="28"/>
          <w:szCs w:val="28"/>
        </w:rPr>
        <w:t>стровый номер 74:09:0000000:2787</w:t>
      </w:r>
      <w:r>
        <w:rPr>
          <w:rFonts w:ascii="Times New Roman" w:hAnsi="Times New Roman" w:cs="Times New Roman"/>
          <w:sz w:val="28"/>
          <w:szCs w:val="28"/>
        </w:rPr>
        <w:t>, общей площадью 2000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E3B65"/>
    <w:rsid w:val="002B7A29"/>
    <w:rsid w:val="00323EB1"/>
    <w:rsid w:val="00456492"/>
    <w:rsid w:val="004C7796"/>
    <w:rsid w:val="00527FFD"/>
    <w:rsid w:val="00613AEB"/>
    <w:rsid w:val="007214B7"/>
    <w:rsid w:val="00B560A2"/>
    <w:rsid w:val="00C869A9"/>
    <w:rsid w:val="00D0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2015-10-08T11:24:00Z</dcterms:created>
  <dcterms:modified xsi:type="dcterms:W3CDTF">2015-10-08T11:25:00Z</dcterms:modified>
</cp:coreProperties>
</file>